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20" w:rsidRDefault="007F4620" w:rsidP="007F4620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Materiál  na  rokovanie  Obecného  zastupiteľstva  Malý Lapáš</w:t>
      </w: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Návrh plánu kontrolnej činnosti hl. kontrolóra </w:t>
      </w:r>
      <w:r w:rsidR="002D2494">
        <w:rPr>
          <w:i/>
          <w:sz w:val="32"/>
          <w:szCs w:val="32"/>
          <w:u w:val="single"/>
        </w:rPr>
        <w:t>o</w:t>
      </w:r>
      <w:r>
        <w:rPr>
          <w:i/>
          <w:sz w:val="32"/>
          <w:szCs w:val="32"/>
          <w:u w:val="single"/>
        </w:rPr>
        <w:t>bce Malý Lapáš</w:t>
      </w:r>
    </w:p>
    <w:p w:rsidR="007F4620" w:rsidRDefault="007F4620" w:rsidP="007F4620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na I. polrok 20</w:t>
      </w:r>
      <w:r w:rsidR="001214AD">
        <w:rPr>
          <w:i/>
          <w:sz w:val="32"/>
          <w:szCs w:val="32"/>
          <w:u w:val="single"/>
        </w:rPr>
        <w:t>20</w:t>
      </w: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2D2494" w:rsidRDefault="002D2494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Materiál obsahuje:</w:t>
      </w:r>
    </w:p>
    <w:p w:rsidR="007F4620" w:rsidRDefault="007F4620" w:rsidP="007F4620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>
        <w:rPr>
          <w:i/>
          <w:sz w:val="24"/>
          <w:szCs w:val="24"/>
        </w:rPr>
        <w:t>. Dôvodovú správu</w:t>
      </w:r>
    </w:p>
    <w:p w:rsidR="007F4620" w:rsidRDefault="007F4620" w:rsidP="007F4620">
      <w:pPr>
        <w:rPr>
          <w:i/>
        </w:rPr>
      </w:pPr>
      <w:r>
        <w:rPr>
          <w:i/>
          <w:sz w:val="24"/>
          <w:szCs w:val="24"/>
        </w:rPr>
        <w:t xml:space="preserve">2. </w:t>
      </w:r>
      <w:r>
        <w:rPr>
          <w:i/>
        </w:rPr>
        <w:t>Návrh na uznesenie</w:t>
      </w:r>
    </w:p>
    <w:p w:rsidR="007F4620" w:rsidRDefault="007F4620" w:rsidP="007F4620">
      <w:pPr>
        <w:rPr>
          <w:i/>
        </w:rPr>
      </w:pPr>
      <w:r>
        <w:rPr>
          <w:i/>
        </w:rPr>
        <w:t xml:space="preserve">3. Návrh plánu kontrolnej činnosti hlavného kontrolóra </w:t>
      </w:r>
      <w:r w:rsidR="002D2494">
        <w:rPr>
          <w:i/>
        </w:rPr>
        <w:t>o</w:t>
      </w:r>
      <w:r>
        <w:rPr>
          <w:i/>
        </w:rPr>
        <w:t>bce Malý Lapáš na I. polrok 20</w:t>
      </w:r>
      <w:r w:rsidR="001214AD">
        <w:rPr>
          <w:i/>
        </w:rPr>
        <w:t>20</w:t>
      </w:r>
    </w:p>
    <w:p w:rsidR="007F4620" w:rsidRDefault="007F4620" w:rsidP="007F4620"/>
    <w:p w:rsidR="002D2494" w:rsidRDefault="002D2494" w:rsidP="007F4620"/>
    <w:p w:rsidR="007F4620" w:rsidRDefault="007F4620" w:rsidP="007F4620">
      <w:pPr>
        <w:rPr>
          <w:u w:val="single"/>
        </w:rPr>
      </w:pPr>
      <w:r>
        <w:rPr>
          <w:u w:val="single"/>
        </w:rPr>
        <w:t>Vypracovala:</w:t>
      </w:r>
    </w:p>
    <w:p w:rsidR="007F4620" w:rsidRDefault="007F4620" w:rsidP="007F4620">
      <w:pPr>
        <w:rPr>
          <w:i/>
        </w:rPr>
      </w:pPr>
      <w:r>
        <w:rPr>
          <w:i/>
        </w:rPr>
        <w:t xml:space="preserve">Ing. Magdaléna </w:t>
      </w:r>
      <w:proofErr w:type="spellStart"/>
      <w:r>
        <w:rPr>
          <w:i/>
        </w:rPr>
        <w:t>Dojčanová</w:t>
      </w:r>
      <w:proofErr w:type="spellEnd"/>
      <w:r>
        <w:rPr>
          <w:i/>
        </w:rPr>
        <w:t>,</w:t>
      </w:r>
    </w:p>
    <w:p w:rsidR="007F4620" w:rsidRDefault="007F4620" w:rsidP="007F4620">
      <w:pPr>
        <w:rPr>
          <w:i/>
        </w:rPr>
      </w:pPr>
      <w:r>
        <w:rPr>
          <w:i/>
        </w:rPr>
        <w:t xml:space="preserve">hlavný kontrolór </w:t>
      </w:r>
      <w:r w:rsidR="002D2494">
        <w:rPr>
          <w:i/>
        </w:rPr>
        <w:t>o</w:t>
      </w:r>
      <w:r>
        <w:rPr>
          <w:i/>
        </w:rPr>
        <w:t>bce Malý Lapáš</w:t>
      </w:r>
    </w:p>
    <w:p w:rsidR="007F4620" w:rsidRDefault="007F4620" w:rsidP="007F4620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Dôvodová správa  </w:t>
      </w:r>
      <w:r>
        <w:rPr>
          <w:sz w:val="24"/>
          <w:szCs w:val="24"/>
        </w:rPr>
        <w:t>k  návrhu plánu kontrolnej činnosti na 1. polrok 20</w:t>
      </w:r>
      <w:r w:rsidR="001214AD">
        <w:rPr>
          <w:sz w:val="24"/>
          <w:szCs w:val="24"/>
        </w:rPr>
        <w:t>20</w:t>
      </w: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sz w:val="32"/>
          <w:szCs w:val="32"/>
          <w:u w:val="single"/>
        </w:rPr>
      </w:pPr>
    </w:p>
    <w:p w:rsidR="007F4620" w:rsidRDefault="007F4620" w:rsidP="007F46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zmysle § 18 f ods. 1 písm. b) zákona č. 369/1990 </w:t>
      </w:r>
      <w:proofErr w:type="spellStart"/>
      <w:r>
        <w:rPr>
          <w:i/>
          <w:sz w:val="24"/>
          <w:szCs w:val="24"/>
        </w:rPr>
        <w:t>Z.z</w:t>
      </w:r>
      <w:proofErr w:type="spellEnd"/>
      <w:r>
        <w:rPr>
          <w:i/>
          <w:sz w:val="24"/>
          <w:szCs w:val="24"/>
        </w:rPr>
        <w:t xml:space="preserve">. O obecnom zriadení v znení neskorších </w:t>
      </w:r>
    </w:p>
    <w:p w:rsidR="007F4620" w:rsidRDefault="007F4620" w:rsidP="007F46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predpisov a o zmene a doplnení niektorých zákonov hlavný kontrolór obce predkladá </w:t>
      </w:r>
    </w:p>
    <w:p w:rsidR="007F4620" w:rsidRDefault="007F4620" w:rsidP="007F4620">
      <w:pPr>
        <w:rPr>
          <w:i/>
          <w:sz w:val="24"/>
          <w:szCs w:val="24"/>
        </w:rPr>
      </w:pPr>
      <w:r>
        <w:rPr>
          <w:i/>
          <w:sz w:val="24"/>
          <w:szCs w:val="24"/>
        </w:rPr>
        <w:t>Obecnému zastupiteľstvu Malý Lapáš Návrh plánu kontrolnej činnosti hlavného kontrolóra na</w:t>
      </w:r>
    </w:p>
    <w:p w:rsidR="007F4620" w:rsidRDefault="007F4620" w:rsidP="007F4620">
      <w:pPr>
        <w:rPr>
          <w:i/>
          <w:sz w:val="24"/>
          <w:szCs w:val="24"/>
        </w:rPr>
      </w:pPr>
      <w:r>
        <w:rPr>
          <w:i/>
          <w:sz w:val="24"/>
          <w:szCs w:val="24"/>
        </w:rPr>
        <w:t>I. polrok 20</w:t>
      </w:r>
      <w:r w:rsidR="001214AD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, ktorý bol zverejnený spôsobom obvyklým v obci 15 dní pred prerokovaním v obecnom zastupiteľstve. </w:t>
      </w:r>
    </w:p>
    <w:p w:rsidR="007F4620" w:rsidRDefault="007F4620" w:rsidP="007F4620">
      <w:pPr>
        <w:rPr>
          <w:i/>
          <w:sz w:val="24"/>
          <w:szCs w:val="24"/>
        </w:rPr>
      </w:pPr>
    </w:p>
    <w:p w:rsidR="007F4620" w:rsidRDefault="007F4620" w:rsidP="007F4620">
      <w:pPr>
        <w:rPr>
          <w:i/>
          <w:sz w:val="24"/>
          <w:szCs w:val="24"/>
        </w:rPr>
      </w:pPr>
    </w:p>
    <w:p w:rsidR="007F4620" w:rsidRDefault="007F4620" w:rsidP="007F4620">
      <w:pPr>
        <w:rPr>
          <w:b/>
          <w:i/>
          <w:sz w:val="24"/>
          <w:szCs w:val="24"/>
        </w:rPr>
      </w:pPr>
    </w:p>
    <w:p w:rsidR="007F4620" w:rsidRDefault="007F4620" w:rsidP="007F46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Súčasťou predloženého materiálu je aj návrh na uznesenie  poveriť hlavného kontrolóra na výkon kontrolnej činnosti v rozsahu predloženého návrhu plánu kontrolnej činnosti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v súlade s novým zákonom č. 357/2015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Z.z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 o finančnej kontrole a vnútornom audite a o zmene a doplnení niektorých zákonov.</w:t>
      </w: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2D2494" w:rsidRDefault="007F4620" w:rsidP="007F462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>NÁVRH NA UZNESENIE</w:t>
      </w:r>
      <w:r>
        <w:rPr>
          <w:rFonts w:ascii="Calibri" w:eastAsia="Calibri" w:hAnsi="Calibri" w:cs="Times New Roman"/>
          <w:sz w:val="32"/>
          <w:szCs w:val="32"/>
        </w:rPr>
        <w:t xml:space="preserve">  </w:t>
      </w:r>
    </w:p>
    <w:p w:rsidR="007F4620" w:rsidRDefault="007F4620" w:rsidP="007F4620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7F4620" w:rsidRDefault="007F4620" w:rsidP="007F4620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</w:rPr>
        <w:t xml:space="preserve">                    </w:t>
      </w:r>
    </w:p>
    <w:p w:rsidR="007F4620" w:rsidRDefault="007F4620" w:rsidP="007F4620">
      <w:pPr>
        <w:rPr>
          <w:rFonts w:ascii="Calibri" w:eastAsia="Calibri" w:hAnsi="Calibri" w:cs="Times New Roman"/>
          <w:sz w:val="32"/>
          <w:szCs w:val="32"/>
        </w:rPr>
      </w:pPr>
    </w:p>
    <w:p w:rsidR="00B23AD1" w:rsidRDefault="00B23AD1" w:rsidP="007F4620">
      <w:pPr>
        <w:rPr>
          <w:rFonts w:ascii="Calibri" w:eastAsia="Calibri" w:hAnsi="Calibri" w:cs="Times New Roman"/>
          <w:sz w:val="32"/>
          <w:szCs w:val="32"/>
        </w:rPr>
      </w:pPr>
    </w:p>
    <w:p w:rsidR="007F4620" w:rsidRPr="002D2494" w:rsidRDefault="007F4620" w:rsidP="007F4620">
      <w:pPr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2D2494">
        <w:rPr>
          <w:rFonts w:ascii="Calibri" w:eastAsia="Calibri" w:hAnsi="Calibri" w:cs="Times New Roman"/>
          <w:i/>
          <w:sz w:val="28"/>
          <w:szCs w:val="28"/>
          <w:u w:val="single"/>
        </w:rPr>
        <w:t>Obecné zastupiteľstvo Malý Lapáš</w:t>
      </w:r>
    </w:p>
    <w:p w:rsidR="007F4620" w:rsidRDefault="007F4620" w:rsidP="007F4620">
      <w:pPr>
        <w:rPr>
          <w:rFonts w:ascii="Calibri" w:eastAsia="Calibri" w:hAnsi="Calibri" w:cs="Times New Roman"/>
          <w:sz w:val="32"/>
          <w:szCs w:val="32"/>
        </w:rPr>
      </w:pPr>
    </w:p>
    <w:p w:rsidR="007F4620" w:rsidRDefault="007F4620" w:rsidP="007F462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schvaľuje:</w:t>
      </w:r>
    </w:p>
    <w:p w:rsidR="007F4620" w:rsidRDefault="007F4620" w:rsidP="007F462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 Návrh plánu kontrolnej činnosti hlavného kontrolóra </w:t>
      </w:r>
      <w:r w:rsidR="002D2494">
        <w:rPr>
          <w:rFonts w:ascii="Calibri" w:eastAsia="Calibri" w:hAnsi="Calibri" w:cs="Times New Roman"/>
          <w:sz w:val="24"/>
          <w:szCs w:val="24"/>
        </w:rPr>
        <w:t>o</w:t>
      </w:r>
      <w:r>
        <w:rPr>
          <w:rFonts w:ascii="Calibri" w:eastAsia="Calibri" w:hAnsi="Calibri" w:cs="Times New Roman"/>
          <w:sz w:val="24"/>
          <w:szCs w:val="24"/>
        </w:rPr>
        <w:t>bce Malý Lapáš na I. polrok 20</w:t>
      </w:r>
      <w:r w:rsidR="001214AD">
        <w:rPr>
          <w:rFonts w:ascii="Calibri" w:eastAsia="Calibri" w:hAnsi="Calibri" w:cs="Times New Roman"/>
          <w:sz w:val="24"/>
          <w:szCs w:val="24"/>
        </w:rPr>
        <w:t>20</w:t>
      </w:r>
    </w:p>
    <w:p w:rsidR="007F4620" w:rsidRDefault="007F4620" w:rsidP="007F4620">
      <w:pPr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poveruje:</w:t>
      </w:r>
    </w:p>
    <w:p w:rsidR="002D2494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 Hlavného kontrolóra </w:t>
      </w:r>
      <w:r w:rsidR="002D2494">
        <w:rPr>
          <w:rFonts w:ascii="Calibri" w:eastAsia="Calibri" w:hAnsi="Calibri" w:cs="Times New Roman"/>
          <w:sz w:val="24"/>
          <w:szCs w:val="24"/>
        </w:rPr>
        <w:t>o</w:t>
      </w:r>
      <w:r>
        <w:rPr>
          <w:rFonts w:ascii="Calibri" w:eastAsia="Calibri" w:hAnsi="Calibri" w:cs="Times New Roman"/>
          <w:sz w:val="24"/>
          <w:szCs w:val="24"/>
        </w:rPr>
        <w:t xml:space="preserve">bce Malý Lapáš na výkon kontroly v súlade so schváleným </w:t>
      </w: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plánom kontrolnej činnosti.</w:t>
      </w: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pStyle w:val="Prvzarkazkladnhotextu2"/>
        <w:ind w:left="0" w:firstLine="0"/>
        <w:rPr>
          <w:rFonts w:ascii="Calibri" w:eastAsia="Calibri" w:hAnsi="Calibri" w:cs="Times New Roman"/>
          <w:sz w:val="24"/>
          <w:szCs w:val="24"/>
          <w:lang w:val="sk-SK"/>
        </w:rPr>
      </w:pPr>
    </w:p>
    <w:p w:rsidR="007F4620" w:rsidRDefault="007F4620" w:rsidP="007F4620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2D2494" w:rsidRDefault="002D2494" w:rsidP="007F46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620" w:rsidRDefault="007F4620" w:rsidP="007F462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Obecné zastupiteľstvo </w:t>
      </w:r>
    </w:p>
    <w:p w:rsidR="007F4620" w:rsidRDefault="00B23AD1" w:rsidP="007F462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7F4620">
        <w:rPr>
          <w:rFonts w:ascii="Times New Roman" w:eastAsia="Times New Roman" w:hAnsi="Times New Roman" w:cs="Times New Roman"/>
          <w:sz w:val="28"/>
          <w:szCs w:val="28"/>
          <w:lang w:eastAsia="cs-CZ"/>
        </w:rPr>
        <w:t>bce Malý Lapáš</w:t>
      </w:r>
    </w:p>
    <w:p w:rsidR="007F4620" w:rsidRDefault="007F4620" w:rsidP="007F4620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7F4620" w:rsidRDefault="007F4620" w:rsidP="007F462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F4620" w:rsidRDefault="007F4620" w:rsidP="007F4620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N á v r h  plánu kontrolnej činnosti na  I. polrok 20</w:t>
      </w:r>
      <w:r w:rsidR="001214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20</w:t>
      </w:r>
    </w:p>
    <w:p w:rsidR="007F4620" w:rsidRDefault="007F4620" w:rsidP="007F4620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cs-CZ"/>
        </w:rPr>
      </w:pPr>
    </w:p>
    <w:p w:rsidR="007F4620" w:rsidRDefault="007F4620" w:rsidP="007F46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zmysle zákona 369/1990 Z. z. O obecnom zriadení v znení neskorších predpisov, § </w:t>
      </w:r>
      <w:smartTag w:uri="urn:schemas-microsoft-com:office:smarttags" w:element="metricconverter">
        <w:smartTagPr>
          <w:attr w:name="ProductID" w:val="18f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18f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 , písm. b, predkladám Obecnému zastupiteľstvu Malý Lapáš návrh  plánu kontrolnej činnosti na obdobie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01.01.20</w:t>
      </w:r>
      <w:r w:rsidR="001214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-  30.6.20</w:t>
      </w:r>
      <w:r w:rsidR="001214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7F4620" w:rsidRDefault="007F4620" w:rsidP="007F46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 výkone kontrolnej činnosti budem postupovať v súlade s novým zákonom č. 357/2015 </w:t>
      </w:r>
    </w:p>
    <w:p w:rsidR="007F4620" w:rsidRDefault="007F4620" w:rsidP="007F46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finančnej kontrole a vnútornom audite a o zmene a doplnení niektorých zákonov.</w:t>
      </w:r>
    </w:p>
    <w:p w:rsidR="007F4620" w:rsidRDefault="007F4620" w:rsidP="007F46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620" w:rsidRDefault="007F4620" w:rsidP="007F462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/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Kontrolná činnosť bude zameraná na:</w:t>
      </w:r>
    </w:p>
    <w:p w:rsidR="007F4620" w:rsidRDefault="007F4620" w:rsidP="007F462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14AD" w:rsidRDefault="001214AD" w:rsidP="001214A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Následná kontrola podlimitných zákaziek pri verejnom obstarávaní v zmysle platných predpisov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Ich úplnosť, správnosť a vedenie ich evidencie.  Miesto výkonu kontroly – Obecný úrad </w:t>
      </w:r>
      <w:r>
        <w:rPr>
          <w:sz w:val="24"/>
          <w:szCs w:val="24"/>
        </w:rPr>
        <w:t>Malý Lapáš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14AD" w:rsidRPr="00B23AD1" w:rsidRDefault="001214AD" w:rsidP="00B23AD1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Kontrola inventarizácie majetku, záväzkov a rozdielu majetku a záväzkov za rok 2019.</w:t>
      </w:r>
      <w:r w:rsidR="00B23AD1" w:rsidRPr="00B23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3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Miesto výkonu kontroly – Obecný úrad </w:t>
      </w:r>
      <w:r w:rsidR="00B23AD1">
        <w:rPr>
          <w:sz w:val="24"/>
          <w:szCs w:val="24"/>
        </w:rPr>
        <w:t>Malý Lapáš</w:t>
      </w:r>
      <w:r w:rsidR="00B23A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14AD" w:rsidRDefault="001214AD" w:rsidP="001214AD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Vypracovanie celoročnej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správy o kontrolnej činnosti za rok 2019.</w:t>
      </w:r>
    </w:p>
    <w:p w:rsidR="001214AD" w:rsidRPr="0065337A" w:rsidRDefault="001214AD" w:rsidP="001214AD">
      <w:pPr>
        <w:numPr>
          <w:ilvl w:val="0"/>
          <w:numId w:val="1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Kontrola Záverečné účtu obce za rok 2019. </w:t>
      </w:r>
    </w:p>
    <w:p w:rsidR="001214AD" w:rsidRPr="0065337A" w:rsidRDefault="001214AD" w:rsidP="001214AD">
      <w:pPr>
        <w:spacing w:after="0" w:line="240" w:lineRule="auto"/>
        <w:ind w:left="502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37A">
        <w:rPr>
          <w:rFonts w:ascii="Times New Roman" w:eastAsia="Times New Roman" w:hAnsi="Times New Roman" w:cs="Times New Roman"/>
          <w:sz w:val="24"/>
          <w:szCs w:val="24"/>
          <w:lang w:eastAsia="cs-CZ"/>
        </w:rPr>
        <w:t>(účtovné výkazy k 31.12.2019,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výkaz ziskov a strát, súvaha, rozpočet 2019, návrh záverečného účtu na rok 2019) </w:t>
      </w:r>
    </w:p>
    <w:p w:rsidR="001214AD" w:rsidRPr="00DD1DDE" w:rsidRDefault="001214AD" w:rsidP="001214AD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14AD" w:rsidRPr="00DD1DDE" w:rsidRDefault="001214AD" w:rsidP="001214AD">
      <w:pPr>
        <w:numPr>
          <w:ilvl w:val="0"/>
          <w:numId w:val="1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Vypracovanie </w:t>
      </w:r>
      <w:r w:rsidRPr="00DD1D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Odborného stanoviska hlavného kontrolóra k Záverečnému účtu obce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 rok </w:t>
      </w:r>
      <w:r w:rsidRPr="00DD1D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2019</w:t>
      </w:r>
      <w:r w:rsidRPr="00DD1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   </w:t>
      </w:r>
    </w:p>
    <w:p w:rsidR="001214AD" w:rsidRDefault="001214AD" w:rsidP="001214AD">
      <w:pPr>
        <w:spacing w:after="0" w:line="240" w:lineRule="auto"/>
        <w:ind w:left="142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1214AD" w:rsidRDefault="001214AD" w:rsidP="001214AD">
      <w:pPr>
        <w:numPr>
          <w:ilvl w:val="0"/>
          <w:numId w:val="1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Vypracovanie plánu práce kontrolnej činnosti na II. polrok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214AD" w:rsidRDefault="001214AD" w:rsidP="001214AD">
      <w:pPr>
        <w:spacing w:after="0" w:line="240" w:lineRule="auto"/>
        <w:ind w:left="1390" w:right="-851" w:hanging="53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14AD" w:rsidRDefault="001214AD" w:rsidP="001214AD">
      <w:pPr>
        <w:numPr>
          <w:ilvl w:val="0"/>
          <w:numId w:val="1"/>
        </w:num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 vykonaní následnej kontroly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 spracovanie správy o výsledku kontroly.</w:t>
      </w:r>
    </w:p>
    <w:p w:rsidR="001214AD" w:rsidRDefault="001214AD" w:rsidP="001214AD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14AD" w:rsidRDefault="001214AD" w:rsidP="001214AD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349B">
        <w:rPr>
          <w:rFonts w:ascii="Times New Roman" w:eastAsia="Times New Roman" w:hAnsi="Times New Roman" w:cs="Times New Roman"/>
          <w:sz w:val="24"/>
          <w:szCs w:val="24"/>
          <w:lang w:eastAsia="cs-CZ"/>
        </w:rPr>
        <w:t>Vybavovanie podnetov prijatých v súlade so zákonom č. 54/2019 O ochrane oznamovateľov protispoločenskej činnosti a o zmene a 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14AD" w:rsidRDefault="001214AD" w:rsidP="001214AD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620" w:rsidRDefault="007F4620" w:rsidP="007F4620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Možné kontroly vykonané na základe uznesenia Obecného zastupiteľstva Malý Lapáš.</w:t>
      </w: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pStyle w:val="Odsekzoznamu"/>
        <w:ind w:left="502"/>
        <w:jc w:val="both"/>
        <w:rPr>
          <w:rFonts w:ascii="Calibri" w:eastAsia="Calibri" w:hAnsi="Calibri" w:cs="Times New Roman"/>
          <w:i/>
          <w:sz w:val="24"/>
          <w:szCs w:val="24"/>
          <w:u w:val="single"/>
        </w:rPr>
      </w:pPr>
      <w:r>
        <w:rPr>
          <w:rFonts w:ascii="Calibri" w:eastAsia="Calibri" w:hAnsi="Calibri" w:cs="Times New Roman"/>
          <w:i/>
          <w:sz w:val="24"/>
          <w:szCs w:val="24"/>
          <w:u w:val="single"/>
        </w:rPr>
        <w:t>B/  Ostatné úlohy</w:t>
      </w:r>
    </w:p>
    <w:p w:rsidR="007F4620" w:rsidRDefault="007F4620" w:rsidP="007F4620">
      <w:pPr>
        <w:pStyle w:val="Odsekzoznamu"/>
        <w:ind w:left="502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7F4620" w:rsidRDefault="007F4620" w:rsidP="007F4620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Zúčastňovať sa na odborných seminároch a školeniach  týkajúce sa oblasti kontroly  a ekonomiky na RVC Nitra.</w:t>
      </w: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Zúčastňovať sa na zasadnutiach Obecného zastupiteľstva Malý Lapáš.</w:t>
      </w:r>
    </w:p>
    <w:p w:rsidR="007F4620" w:rsidRDefault="007F4620" w:rsidP="007F4620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Na požiadanie poskytnúť metodickú pomoc pracovníkom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OcÚ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 jednotlivým komisiám pri OZ.</w:t>
      </w:r>
    </w:p>
    <w:p w:rsidR="001214AD" w:rsidRPr="001214AD" w:rsidRDefault="001214AD" w:rsidP="001214AD">
      <w:pPr>
        <w:pStyle w:val="Odsekzoznamu"/>
        <w:rPr>
          <w:rFonts w:ascii="Calibri" w:eastAsia="Calibri" w:hAnsi="Calibri" w:cs="Times New Roman"/>
          <w:sz w:val="24"/>
          <w:szCs w:val="24"/>
        </w:rPr>
      </w:pPr>
    </w:p>
    <w:p w:rsidR="001214AD" w:rsidRPr="001214AD" w:rsidRDefault="001214AD" w:rsidP="001214AD">
      <w:pPr>
        <w:pStyle w:val="Odsekzoznamu"/>
        <w:ind w:left="502"/>
        <w:jc w:val="both"/>
        <w:rPr>
          <w:rFonts w:ascii="Calibri" w:eastAsia="Calibri" w:hAnsi="Calibri" w:cs="Times New Roman"/>
          <w:sz w:val="24"/>
          <w:szCs w:val="24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Malom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Lapáši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214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.11.201</w:t>
      </w:r>
      <w:r w:rsidR="001214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214AD" w:rsidRDefault="001214AD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Vypracovala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Ing. Magdaléna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Dojčanová</w:t>
      </w:r>
      <w:proofErr w:type="spellEnd"/>
    </w:p>
    <w:p w:rsidR="007F4620" w:rsidRDefault="001214AD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hl. kontrolór obce</w:t>
      </w: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214AD" w:rsidRDefault="001214AD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Vyvesené na úradnej tabuli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    od </w:t>
      </w:r>
      <w:r w:rsidR="001214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14.11.2019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do.........................</w:t>
      </w:r>
    </w:p>
    <w:p w:rsidR="007F4620" w:rsidRDefault="007F4620" w:rsidP="007F4620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7F4620" w:rsidRDefault="007F4620" w:rsidP="007F46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4EEC" w:rsidRDefault="00CB4EEC"/>
    <w:sectPr w:rsidR="00CB4EEC" w:rsidSect="00CB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2E65"/>
    <w:multiLevelType w:val="hybridMultilevel"/>
    <w:tmpl w:val="D3BC4F48"/>
    <w:lvl w:ilvl="0" w:tplc="2376AA6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F4620"/>
    <w:rsid w:val="000374C6"/>
    <w:rsid w:val="001214AD"/>
    <w:rsid w:val="001C50FC"/>
    <w:rsid w:val="002B597F"/>
    <w:rsid w:val="002D2494"/>
    <w:rsid w:val="0069469C"/>
    <w:rsid w:val="007F4620"/>
    <w:rsid w:val="008A5DFE"/>
    <w:rsid w:val="009556B5"/>
    <w:rsid w:val="00B23AD1"/>
    <w:rsid w:val="00C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4620"/>
    <w:pPr>
      <w:spacing w:after="160"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46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4620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7F4620"/>
    <w:pPr>
      <w:spacing w:after="160"/>
      <w:ind w:left="360" w:firstLine="360"/>
    </w:pPr>
    <w:rPr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7F4620"/>
    <w:rPr>
      <w:lang w:val="en-US"/>
    </w:rPr>
  </w:style>
  <w:style w:type="paragraph" w:styleId="Odsekzoznamu">
    <w:name w:val="List Paragraph"/>
    <w:basedOn w:val="Normlny"/>
    <w:uiPriority w:val="34"/>
    <w:qFormat/>
    <w:rsid w:val="007F4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2019-11-11T18:49:00Z</dcterms:created>
  <dcterms:modified xsi:type="dcterms:W3CDTF">2019-11-13T18:52:00Z</dcterms:modified>
</cp:coreProperties>
</file>